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36BA2DF9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5F6E31" w:rsidRPr="00CC46A9">
        <w:rPr>
          <w:rStyle w:val="BLOCKBOLD"/>
          <w:rFonts w:ascii="Garamond" w:hAnsi="Garamond"/>
          <w:sz w:val="22"/>
          <w:szCs w:val="22"/>
        </w:rPr>
        <w:t>Servizio di esecuzione dei ripristini da attività di ispezione in itinere e in galleria per le direzioni di tronco di Autostrade per l’Italia S.p.A.</w:t>
      </w:r>
    </w:p>
    <w:p w14:paraId="5AA9589B" w14:textId="246B5F5F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4477FC2C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rettificare l’Offerta </w:t>
      </w:r>
      <w:proofErr w:type="gramStart"/>
      <w:r w:rsidRPr="007921C9">
        <w:rPr>
          <w:rFonts w:ascii="Garamond" w:hAnsi="Garamond" w:cs="Arial"/>
          <w:sz w:val="22"/>
          <w:szCs w:val="22"/>
        </w:rPr>
        <w:t>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proofErr w:type="gramEnd"/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3" w14:textId="7D966068" w:rsidR="002A40D1" w:rsidRPr="00D315C9" w:rsidRDefault="00B740AD" w:rsidP="00D315C9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sectPr w:rsidR="002A40D1" w:rsidRPr="00D315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B2F4" w14:textId="77777777" w:rsidR="00580ECA" w:rsidRDefault="00580ECA" w:rsidP="009B4C30">
      <w:pPr>
        <w:spacing w:line="240" w:lineRule="auto"/>
      </w:pPr>
      <w:r>
        <w:separator/>
      </w:r>
    </w:p>
  </w:endnote>
  <w:endnote w:type="continuationSeparator" w:id="0">
    <w:p w14:paraId="7D85960E" w14:textId="77777777" w:rsidR="00580ECA" w:rsidRDefault="00580ECA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94465" w14:textId="77777777" w:rsidR="00580ECA" w:rsidRDefault="00580ECA" w:rsidP="009B4C30">
      <w:pPr>
        <w:spacing w:line="240" w:lineRule="auto"/>
      </w:pPr>
      <w:r>
        <w:separator/>
      </w:r>
    </w:p>
  </w:footnote>
  <w:footnote w:type="continuationSeparator" w:id="0">
    <w:p w14:paraId="38175BED" w14:textId="77777777" w:rsidR="00580ECA" w:rsidRDefault="00580ECA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622D6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0ECA"/>
    <w:rsid w:val="00587E0A"/>
    <w:rsid w:val="005B7FCE"/>
    <w:rsid w:val="005F6E31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5431F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15C9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28</cp:revision>
  <cp:lastPrinted>2023-12-14T15:35:00Z</cp:lastPrinted>
  <dcterms:created xsi:type="dcterms:W3CDTF">2023-11-30T17:11:00Z</dcterms:created>
  <dcterms:modified xsi:type="dcterms:W3CDTF">2024-07-23T13:12:00Z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